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A1F" w:rsidRPr="00857B4D" w:rsidRDefault="00416A1F" w:rsidP="00416A1F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416A1F" w:rsidRPr="00857B4D" w:rsidRDefault="003051F5" w:rsidP="00416A1F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входного </w:t>
      </w:r>
      <w:r w:rsidR="00416A1F" w:rsidRPr="00857B4D">
        <w:rPr>
          <w:b/>
          <w:sz w:val="24"/>
          <w:szCs w:val="24"/>
        </w:rPr>
        <w:t xml:space="preserve"> тестирования  по окружающему миру, </w:t>
      </w:r>
      <w:r w:rsidR="00B4191C">
        <w:rPr>
          <w:b/>
          <w:sz w:val="24"/>
          <w:szCs w:val="24"/>
        </w:rPr>
        <w:t>4</w:t>
      </w:r>
      <w:r w:rsidR="00416A1F" w:rsidRPr="00857B4D">
        <w:rPr>
          <w:b/>
          <w:sz w:val="24"/>
          <w:szCs w:val="24"/>
        </w:rPr>
        <w:t xml:space="preserve"> класс</w:t>
      </w:r>
    </w:p>
    <w:p w:rsidR="00416A1F" w:rsidRDefault="00416A1F" w:rsidP="00416A1F">
      <w:pPr>
        <w:pStyle w:val="1"/>
        <w:ind w:left="709" w:right="1386"/>
        <w:jc w:val="center"/>
      </w:pPr>
    </w:p>
    <w:p w:rsidR="00416A1F" w:rsidRDefault="00416A1F" w:rsidP="00416A1F">
      <w:pPr>
        <w:pStyle w:val="1"/>
        <w:ind w:left="709" w:right="1386"/>
        <w:jc w:val="center"/>
      </w:pPr>
      <w:r w:rsidRPr="00857B4D">
        <w:t>Пояснительная записка</w:t>
      </w:r>
    </w:p>
    <w:p w:rsidR="00416A1F" w:rsidRPr="00857B4D" w:rsidRDefault="00416A1F" w:rsidP="00416A1F">
      <w:pPr>
        <w:pStyle w:val="1"/>
        <w:ind w:left="709" w:right="1386"/>
        <w:jc w:val="center"/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1"/>
              <w:ind w:left="0" w:right="1386"/>
              <w:jc w:val="center"/>
              <w:outlineLvl w:val="0"/>
            </w:pPr>
            <w:r w:rsidRPr="00416A1F">
              <w:t>1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416A1F">
              <w:t>Назначение работы</w:t>
            </w:r>
          </w:p>
        </w:tc>
        <w:tc>
          <w:tcPr>
            <w:tcW w:w="7371" w:type="dxa"/>
          </w:tcPr>
          <w:p w:rsidR="00416A1F" w:rsidRPr="00416A1F" w:rsidRDefault="00416A1F" w:rsidP="00416A1F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proofErr w:type="gramStart"/>
            <w:r w:rsidRPr="00416A1F">
              <w:rPr>
                <w:lang w:val="ru-RU"/>
              </w:rPr>
              <w:t>Работа проводится с целью определени</w:t>
            </w:r>
            <w:r w:rsidR="003051F5">
              <w:rPr>
                <w:lang w:val="ru-RU"/>
              </w:rPr>
              <w:t xml:space="preserve">я уровня освоения обучающимися </w:t>
            </w:r>
            <w:r w:rsidRPr="00416A1F">
              <w:rPr>
                <w:lang w:val="ru-RU"/>
              </w:rPr>
              <w:t xml:space="preserve"> предметного содержания </w:t>
            </w:r>
            <w:r w:rsidR="004C0D53">
              <w:rPr>
                <w:lang w:val="ru-RU"/>
              </w:rPr>
              <w:t>курса</w:t>
            </w:r>
            <w:r w:rsidRPr="00416A1F">
              <w:rPr>
                <w:lang w:val="ru-RU"/>
              </w:rPr>
              <w:t xml:space="preserve"> окружающего мира </w:t>
            </w:r>
            <w:r w:rsidR="003051F5">
              <w:rPr>
                <w:lang w:val="ru-RU"/>
              </w:rPr>
              <w:t xml:space="preserve">за 3 класс </w:t>
            </w:r>
            <w:r w:rsidRPr="00416A1F">
              <w:rPr>
                <w:lang w:val="ru-RU"/>
              </w:rPr>
              <w:t>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  <w:proofErr w:type="gramEnd"/>
          </w:p>
          <w:p w:rsidR="00416A1F" w:rsidRPr="00416A1F" w:rsidRDefault="003051F5" w:rsidP="00B4191C">
            <w:pPr>
              <w:pStyle w:val="a3"/>
              <w:ind w:left="0" w:right="34" w:firstLine="317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Входное тестирование </w:t>
            </w:r>
            <w:r w:rsidR="00416A1F" w:rsidRPr="00416A1F">
              <w:rPr>
                <w:lang w:val="ru-RU"/>
              </w:rPr>
              <w:t xml:space="preserve"> охватывает содержание, включенное в УМК «Школа России»,</w:t>
            </w:r>
            <w:r w:rsidR="00D13A16">
              <w:rPr>
                <w:lang w:val="ru-RU"/>
              </w:rPr>
              <w:t xml:space="preserve"> по учебнику «Окружающий мир», </w:t>
            </w:r>
            <w:r w:rsidR="00B4191C">
              <w:rPr>
                <w:lang w:val="ru-RU"/>
              </w:rPr>
              <w:t xml:space="preserve">2 части, </w:t>
            </w:r>
            <w:r w:rsidR="00416A1F" w:rsidRPr="00416A1F">
              <w:rPr>
                <w:lang w:val="ru-RU"/>
              </w:rPr>
              <w:t>автор А.А. Плешаков.</w:t>
            </w:r>
          </w:p>
        </w:tc>
      </w:tr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1"/>
              <w:ind w:left="0" w:right="1386"/>
              <w:jc w:val="center"/>
              <w:outlineLvl w:val="0"/>
            </w:pPr>
            <w:r w:rsidRPr="00416A1F">
              <w:t>2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ind w:left="0" w:right="34"/>
              <w:outlineLvl w:val="0"/>
            </w:pPr>
            <w:r w:rsidRPr="00416A1F">
              <w:t>Документы, определяющие содержание работы</w:t>
            </w:r>
          </w:p>
        </w:tc>
        <w:tc>
          <w:tcPr>
            <w:tcW w:w="7371" w:type="dxa"/>
          </w:tcPr>
          <w:p w:rsidR="00B4191C" w:rsidRPr="00B4191C" w:rsidRDefault="00B4191C" w:rsidP="00B4191C">
            <w:pPr>
              <w:pStyle w:val="a3"/>
              <w:ind w:left="33" w:firstLine="284"/>
              <w:jc w:val="both"/>
              <w:rPr>
                <w:lang w:val="ru-RU" w:eastAsia="ru-RU"/>
              </w:rPr>
            </w:pPr>
            <w:r w:rsidRPr="00B4191C">
              <w:rPr>
                <w:lang w:val="ru-RU"/>
              </w:rPr>
              <w:t>Содержание</w:t>
            </w:r>
            <w:r>
              <w:rPr>
                <w:lang w:val="ru-RU"/>
              </w:rPr>
              <w:t xml:space="preserve"> </w:t>
            </w:r>
            <w:r w:rsidRPr="00B4191C">
              <w:rPr>
                <w:lang w:val="ru-RU"/>
              </w:rPr>
              <w:t>мониторинга</w:t>
            </w:r>
            <w:r>
              <w:rPr>
                <w:lang w:val="ru-RU"/>
              </w:rPr>
              <w:t xml:space="preserve"> </w:t>
            </w:r>
            <w:r w:rsidRPr="00B4191C">
              <w:rPr>
                <w:lang w:val="ru-RU"/>
              </w:rPr>
              <w:t>определяется</w:t>
            </w:r>
            <w:r>
              <w:rPr>
                <w:lang w:val="ru-RU"/>
              </w:rPr>
              <w:t xml:space="preserve"> </w:t>
            </w:r>
            <w:r w:rsidRPr="00B4191C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B4191C">
              <w:rPr>
                <w:lang w:val="ru-RU"/>
              </w:rPr>
              <w:t>основе:</w:t>
            </w:r>
            <w:r>
              <w:rPr>
                <w:lang w:val="ru-RU"/>
              </w:rPr>
              <w:t xml:space="preserve"> </w:t>
            </w:r>
            <w:r w:rsidRPr="00B4191C">
              <w:rPr>
                <w:lang w:val="ru-RU" w:eastAsia="ru-RU"/>
              </w:rPr>
              <w:t>«Федеральный государственный образовательный стандарт начального общего образования</w:t>
            </w:r>
            <w:proofErr w:type="gramStart"/>
            <w:r w:rsidRPr="00B4191C">
              <w:rPr>
                <w:lang w:val="ru-RU" w:eastAsia="ru-RU"/>
              </w:rPr>
              <w:t>»(</w:t>
            </w:r>
            <w:proofErr w:type="gramEnd"/>
            <w:r w:rsidRPr="00B4191C">
              <w:rPr>
                <w:lang w:val="ru-RU" w:eastAsia="ru-RU"/>
              </w:rPr>
              <w:t xml:space="preserve">с изменениями, внесенными: приказами </w:t>
            </w:r>
            <w:proofErr w:type="spellStart"/>
            <w:r w:rsidRPr="00B4191C">
              <w:rPr>
                <w:lang w:val="ru-RU" w:eastAsia="ru-RU"/>
              </w:rPr>
              <w:t>Минобрнауки</w:t>
            </w:r>
            <w:proofErr w:type="spellEnd"/>
            <w:r w:rsidRPr="00B4191C">
              <w:rPr>
                <w:lang w:val="ru-RU"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416A1F" w:rsidRPr="00B4191C" w:rsidRDefault="00B4191C" w:rsidP="00B4191C">
            <w:pPr>
              <w:pStyle w:val="a3"/>
              <w:ind w:left="33" w:firstLine="284"/>
              <w:jc w:val="both"/>
              <w:rPr>
                <w:lang w:val="ru-RU"/>
              </w:rPr>
            </w:pPr>
            <w:r w:rsidRPr="00B4191C">
              <w:rPr>
                <w:lang w:val="ru-RU" w:eastAsia="ru-RU"/>
              </w:rPr>
              <w:t>Основная образовательная программа НОО МБОУ «Троицкая СОШ»</w:t>
            </w:r>
          </w:p>
        </w:tc>
      </w:tr>
    </w:tbl>
    <w:p w:rsidR="00416A1F" w:rsidRPr="00416A1F" w:rsidRDefault="00416A1F" w:rsidP="00416A1F">
      <w:pPr>
        <w:pStyle w:val="a3"/>
        <w:ind w:left="0"/>
        <w:rPr>
          <w:b/>
          <w:color w:val="FF0000"/>
        </w:rPr>
      </w:pPr>
    </w:p>
    <w:p w:rsidR="00416A1F" w:rsidRPr="00416A1F" w:rsidRDefault="00416A1F" w:rsidP="00416A1F">
      <w:pPr>
        <w:pStyle w:val="1"/>
        <w:ind w:left="567" w:right="1386" w:firstLine="851"/>
        <w:jc w:val="center"/>
      </w:pPr>
      <w:r w:rsidRPr="00416A1F">
        <w:t>Спецификация</w:t>
      </w:r>
    </w:p>
    <w:p w:rsidR="00416A1F" w:rsidRPr="00416A1F" w:rsidRDefault="00416A1F" w:rsidP="00416A1F">
      <w:pPr>
        <w:pStyle w:val="1"/>
        <w:ind w:left="993" w:right="1386"/>
        <w:jc w:val="center"/>
      </w:pPr>
      <w:r w:rsidRPr="00416A1F">
        <w:t>контрольно-измерительных мат</w:t>
      </w:r>
      <w:r w:rsidR="003051F5">
        <w:t xml:space="preserve">ериалов для проведения входного </w:t>
      </w:r>
      <w:r w:rsidRPr="00416A1F">
        <w:t xml:space="preserve"> тест</w:t>
      </w:r>
      <w:r w:rsidR="00B4191C">
        <w:t>ирования по окружающему миру в 4</w:t>
      </w:r>
      <w:r w:rsidRPr="00416A1F">
        <w:t xml:space="preserve"> классе</w:t>
      </w:r>
    </w:p>
    <w:p w:rsidR="00416A1F" w:rsidRPr="00416A1F" w:rsidRDefault="00416A1F" w:rsidP="00416A1F">
      <w:pPr>
        <w:pStyle w:val="a3"/>
        <w:ind w:left="993"/>
        <w:jc w:val="center"/>
        <w:rPr>
          <w:color w:val="FF0000"/>
        </w:rPr>
      </w:pPr>
    </w:p>
    <w:tbl>
      <w:tblPr>
        <w:tblStyle w:val="a8"/>
        <w:tblW w:w="10065" w:type="dxa"/>
        <w:tblInd w:w="-34" w:type="dxa"/>
        <w:tblLayout w:type="fixed"/>
        <w:tblLook w:val="04A0"/>
      </w:tblPr>
      <w:tblGrid>
        <w:gridCol w:w="709"/>
        <w:gridCol w:w="1985"/>
        <w:gridCol w:w="7371"/>
      </w:tblGrid>
      <w:tr w:rsidR="00416A1F" w:rsidRPr="00416A1F" w:rsidTr="002016B2">
        <w:tc>
          <w:tcPr>
            <w:tcW w:w="709" w:type="dxa"/>
          </w:tcPr>
          <w:p w:rsidR="00416A1F" w:rsidRPr="00416A1F" w:rsidRDefault="00416A1F" w:rsidP="00416A1F">
            <w:pPr>
              <w:pStyle w:val="a3"/>
              <w:ind w:left="0"/>
            </w:pPr>
            <w:r w:rsidRPr="00416A1F">
              <w:t>1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  <w:r w:rsidRPr="00416A1F">
              <w:t>Структура и содержание работы</w:t>
            </w:r>
          </w:p>
          <w:p w:rsidR="00416A1F" w:rsidRPr="00416A1F" w:rsidRDefault="00416A1F" w:rsidP="00416A1F">
            <w:pPr>
              <w:pStyle w:val="a3"/>
              <w:ind w:left="0"/>
            </w:pPr>
          </w:p>
        </w:tc>
        <w:tc>
          <w:tcPr>
            <w:tcW w:w="7371" w:type="dxa"/>
          </w:tcPr>
          <w:p w:rsidR="00416A1F" w:rsidRPr="00416A1F" w:rsidRDefault="00416A1F" w:rsidP="00B4191C">
            <w:pPr>
              <w:pStyle w:val="a3"/>
              <w:ind w:left="34"/>
              <w:jc w:val="both"/>
              <w:rPr>
                <w:lang w:val="ru-RU"/>
              </w:rPr>
            </w:pPr>
            <w:r w:rsidRPr="00416A1F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«Окружающий мир» для проведения процедур оценки качества знаний.</w:t>
            </w:r>
          </w:p>
          <w:p w:rsidR="00416A1F" w:rsidRPr="00864E95" w:rsidRDefault="00416A1F" w:rsidP="00B4191C">
            <w:pPr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864E95">
              <w:rPr>
                <w:sz w:val="24"/>
                <w:szCs w:val="24"/>
                <w:lang w:val="ru-RU"/>
              </w:rPr>
              <w:t>Каждый ученик получает бланк с текстом тестовой работы, в котором отмечает или записывает свои ответы на задания.</w:t>
            </w:r>
          </w:p>
          <w:p w:rsidR="00416A1F" w:rsidRPr="00416A1F" w:rsidRDefault="00416A1F" w:rsidP="00B4191C">
            <w:pPr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sz w:val="24"/>
                <w:szCs w:val="24"/>
                <w:lang w:val="ru-RU"/>
              </w:rPr>
              <w:t>Работа содержит две группы заданий.</w:t>
            </w:r>
          </w:p>
          <w:p w:rsidR="00416A1F" w:rsidRPr="00864E95" w:rsidRDefault="00416A1F" w:rsidP="004C0D53">
            <w:pPr>
              <w:pStyle w:val="a7"/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864E95">
              <w:rPr>
                <w:i/>
                <w:iCs/>
                <w:sz w:val="24"/>
                <w:szCs w:val="24"/>
                <w:lang w:val="ru-RU"/>
              </w:rPr>
              <w:t xml:space="preserve">1 группа – </w:t>
            </w:r>
            <w:r w:rsidRPr="00864E95">
              <w:rPr>
                <w:sz w:val="24"/>
                <w:szCs w:val="24"/>
                <w:lang w:val="ru-RU"/>
              </w:rPr>
              <w:t>задания базового уровня сложности.</w:t>
            </w:r>
          </w:p>
          <w:p w:rsidR="00416A1F" w:rsidRPr="00416A1F" w:rsidRDefault="00416A1F" w:rsidP="004C0D53">
            <w:pPr>
              <w:pStyle w:val="a7"/>
              <w:shd w:val="clear" w:color="auto" w:fill="FFFFFF"/>
              <w:spacing w:line="20" w:lineRule="atLeast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i/>
                <w:iCs/>
                <w:sz w:val="24"/>
                <w:szCs w:val="24"/>
              </w:rPr>
              <w:t xml:space="preserve">2 группа – </w:t>
            </w:r>
            <w:r w:rsidRPr="00416A1F">
              <w:rPr>
                <w:sz w:val="24"/>
                <w:szCs w:val="24"/>
              </w:rPr>
              <w:t xml:space="preserve">задания повышенной сложности. </w:t>
            </w:r>
          </w:p>
        </w:tc>
      </w:tr>
      <w:tr w:rsidR="00416A1F" w:rsidRPr="00416A1F" w:rsidTr="002016B2">
        <w:trPr>
          <w:trHeight w:val="817"/>
        </w:trPr>
        <w:tc>
          <w:tcPr>
            <w:tcW w:w="709" w:type="dxa"/>
          </w:tcPr>
          <w:p w:rsidR="00416A1F" w:rsidRPr="00416A1F" w:rsidRDefault="00416A1F" w:rsidP="00416A1F">
            <w:pPr>
              <w:pStyle w:val="a3"/>
              <w:ind w:left="0"/>
            </w:pPr>
            <w:r w:rsidRPr="00416A1F">
              <w:t>2</w:t>
            </w:r>
          </w:p>
        </w:tc>
        <w:tc>
          <w:tcPr>
            <w:tcW w:w="1985" w:type="dxa"/>
          </w:tcPr>
          <w:p w:rsidR="00416A1F" w:rsidRPr="00416A1F" w:rsidRDefault="00416A1F" w:rsidP="00416A1F">
            <w:pPr>
              <w:pStyle w:val="1"/>
              <w:tabs>
                <w:tab w:val="left" w:pos="43"/>
              </w:tabs>
              <w:spacing w:before="162"/>
              <w:ind w:left="0"/>
              <w:outlineLvl w:val="0"/>
              <w:rPr>
                <w:lang w:val="ru-RU"/>
              </w:rPr>
            </w:pPr>
            <w:r w:rsidRPr="00416A1F">
              <w:t>Используемые типы заданий</w:t>
            </w:r>
          </w:p>
        </w:tc>
        <w:tc>
          <w:tcPr>
            <w:tcW w:w="7371" w:type="dxa"/>
          </w:tcPr>
          <w:p w:rsidR="00416A1F" w:rsidRPr="00416A1F" w:rsidRDefault="00916B36" w:rsidP="00B4191C">
            <w:pPr>
              <w:pStyle w:val="a3"/>
              <w:ind w:left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416A1F" w:rsidRPr="00416A1F">
              <w:rPr>
                <w:lang w:val="ru-RU"/>
              </w:rPr>
              <w:t>В</w:t>
            </w:r>
            <w:r w:rsidR="003051F5">
              <w:rPr>
                <w:lang w:val="ru-RU"/>
              </w:rPr>
              <w:t>о</w:t>
            </w:r>
            <w:r w:rsidR="00416A1F" w:rsidRPr="00416A1F">
              <w:rPr>
                <w:lang w:val="ru-RU"/>
              </w:rPr>
              <w:t xml:space="preserve"> </w:t>
            </w:r>
            <w:r w:rsidR="003051F5">
              <w:rPr>
                <w:lang w:val="ru-RU"/>
              </w:rPr>
              <w:t xml:space="preserve">входном тестировании </w:t>
            </w:r>
            <w:r w:rsidR="00416A1F" w:rsidRPr="00416A1F">
              <w:rPr>
                <w:lang w:val="ru-RU"/>
              </w:rPr>
              <w:t xml:space="preserve"> используются два типа заданий:</w:t>
            </w:r>
          </w:p>
          <w:p w:rsidR="00416A1F" w:rsidRPr="00416A1F" w:rsidRDefault="00416A1F" w:rsidP="00416A1F">
            <w:pPr>
              <w:shd w:val="clear" w:color="auto" w:fill="FFFFFF"/>
              <w:spacing w:line="20" w:lineRule="atLeast"/>
              <w:ind w:left="360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rFonts w:eastAsia="Arial Unicode MS"/>
                <w:sz w:val="24"/>
                <w:szCs w:val="24"/>
                <w:lang w:val="ru-RU"/>
              </w:rPr>
              <w:t>1)</w:t>
            </w:r>
            <w:r w:rsidRPr="00416A1F">
              <w:rPr>
                <w:sz w:val="24"/>
                <w:szCs w:val="24"/>
                <w:lang w:val="ru-RU"/>
              </w:rPr>
              <w:t xml:space="preserve"> задания с выбором ответа (</w:t>
            </w:r>
            <w:proofErr w:type="gramStart"/>
            <w:r w:rsidRPr="00416A1F">
              <w:rPr>
                <w:sz w:val="24"/>
                <w:szCs w:val="24"/>
                <w:lang w:val="ru-RU"/>
              </w:rPr>
              <w:t>ВО</w:t>
            </w:r>
            <w:proofErr w:type="gramEnd"/>
            <w:r w:rsidRPr="00416A1F">
              <w:rPr>
                <w:sz w:val="24"/>
                <w:szCs w:val="24"/>
                <w:lang w:val="ru-RU"/>
              </w:rPr>
              <w:t>)</w:t>
            </w:r>
          </w:p>
          <w:p w:rsidR="00416A1F" w:rsidRPr="00416A1F" w:rsidRDefault="00416A1F" w:rsidP="00416A1F">
            <w:pPr>
              <w:pStyle w:val="a7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  <w:lang w:val="ru-RU"/>
              </w:rPr>
            </w:pPr>
            <w:r w:rsidRPr="00416A1F">
              <w:rPr>
                <w:rFonts w:eastAsia="Arial Unicode MS"/>
                <w:sz w:val="24"/>
                <w:szCs w:val="24"/>
                <w:lang w:val="ru-RU"/>
              </w:rPr>
              <w:t xml:space="preserve">   2)</w:t>
            </w:r>
            <w:r w:rsidRPr="00416A1F">
              <w:rPr>
                <w:sz w:val="24"/>
                <w:szCs w:val="24"/>
                <w:lang w:val="ru-RU"/>
              </w:rPr>
              <w:t xml:space="preserve"> задания с кратким ответом (</w:t>
            </w:r>
            <w:proofErr w:type="gramStart"/>
            <w:r w:rsidRPr="00416A1F">
              <w:rPr>
                <w:sz w:val="24"/>
                <w:szCs w:val="24"/>
                <w:lang w:val="ru-RU"/>
              </w:rPr>
              <w:t>КО</w:t>
            </w:r>
            <w:proofErr w:type="gramEnd"/>
            <w:r w:rsidRPr="00416A1F">
              <w:rPr>
                <w:sz w:val="24"/>
                <w:szCs w:val="24"/>
                <w:lang w:val="ru-RU"/>
              </w:rPr>
              <w:t>)</w:t>
            </w:r>
          </w:p>
        </w:tc>
      </w:tr>
      <w:tr w:rsidR="00416A1F" w:rsidRPr="00416A1F" w:rsidTr="002016B2">
        <w:tc>
          <w:tcPr>
            <w:tcW w:w="709" w:type="dxa"/>
          </w:tcPr>
          <w:p w:rsidR="00416A1F" w:rsidRPr="00916B36" w:rsidRDefault="00416A1F" w:rsidP="00416A1F">
            <w:pPr>
              <w:pStyle w:val="a3"/>
              <w:ind w:left="0"/>
              <w:rPr>
                <w:lang w:val="ru-RU"/>
              </w:rPr>
            </w:pPr>
            <w:r w:rsidRPr="00916B36"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416A1F" w:rsidRPr="00916B36" w:rsidRDefault="00416A1F" w:rsidP="00416A1F">
            <w:pPr>
              <w:pStyle w:val="1"/>
              <w:tabs>
                <w:tab w:val="left" w:pos="43"/>
              </w:tabs>
              <w:ind w:left="0"/>
              <w:jc w:val="both"/>
              <w:outlineLvl w:val="0"/>
              <w:rPr>
                <w:lang w:val="ru-RU"/>
              </w:rPr>
            </w:pPr>
            <w:r w:rsidRPr="00916B36">
              <w:rPr>
                <w:lang w:val="ru-RU"/>
              </w:rPr>
              <w:t>Условия проведения работы</w:t>
            </w:r>
          </w:p>
        </w:tc>
        <w:tc>
          <w:tcPr>
            <w:tcW w:w="7371" w:type="dxa"/>
          </w:tcPr>
          <w:p w:rsidR="00416A1F" w:rsidRPr="00416A1F" w:rsidRDefault="00D13A16" w:rsidP="00416A1F">
            <w:pPr>
              <w:pStyle w:val="a3"/>
              <w:ind w:left="34"/>
              <w:jc w:val="both"/>
            </w:pPr>
            <w:r>
              <w:rPr>
                <w:lang w:val="ru-RU"/>
              </w:rPr>
              <w:t xml:space="preserve">Работа </w:t>
            </w:r>
            <w:r w:rsidR="00B4191C">
              <w:rPr>
                <w:lang w:val="ru-RU"/>
              </w:rPr>
              <w:t>проводится в 4-ом классе в начале</w:t>
            </w:r>
            <w:r w:rsidR="00416A1F" w:rsidRPr="00416A1F">
              <w:rPr>
                <w:lang w:val="ru-RU"/>
              </w:rPr>
              <w:t xml:space="preserve"> учебного года. На выполнение работы отводится 1 урок (45 минут). </w:t>
            </w:r>
            <w:r w:rsidR="00416A1F" w:rsidRPr="00416A1F">
              <w:t>Для выполнения заданий потребуется ручка.</w:t>
            </w:r>
          </w:p>
        </w:tc>
      </w:tr>
    </w:tbl>
    <w:p w:rsidR="00416A1F" w:rsidRPr="00416A1F" w:rsidRDefault="00416A1F" w:rsidP="00416A1F">
      <w:pPr>
        <w:pStyle w:val="a3"/>
        <w:jc w:val="both"/>
        <w:rPr>
          <w:color w:val="FF0000"/>
        </w:rPr>
      </w:pPr>
    </w:p>
    <w:p w:rsidR="00416A1F" w:rsidRPr="00416A1F" w:rsidRDefault="00416A1F" w:rsidP="00416A1F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tbl>
      <w:tblPr>
        <w:tblStyle w:val="a8"/>
        <w:tblW w:w="10031" w:type="dxa"/>
        <w:tblInd w:w="-34" w:type="dxa"/>
        <w:tblLayout w:type="fixed"/>
        <w:tblLook w:val="04A0"/>
      </w:tblPr>
      <w:tblGrid>
        <w:gridCol w:w="675"/>
        <w:gridCol w:w="1985"/>
        <w:gridCol w:w="7371"/>
      </w:tblGrid>
      <w:tr w:rsidR="00416A1F" w:rsidRPr="00416A1F" w:rsidTr="002016B2">
        <w:tc>
          <w:tcPr>
            <w:tcW w:w="675" w:type="dxa"/>
            <w:tcBorders>
              <w:right w:val="single" w:sz="4" w:space="0" w:color="auto"/>
            </w:tcBorders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 w:rsidRPr="00416A1F"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416A1F" w:rsidRPr="00416A1F" w:rsidRDefault="00416A1F" w:rsidP="00416A1F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  <w:rPr>
                <w:b w:val="0"/>
                <w:lang w:val="ru-RU"/>
              </w:rPr>
            </w:pPr>
            <w:r w:rsidRPr="00416A1F">
              <w:rPr>
                <w:lang w:val="ru-RU"/>
              </w:rPr>
              <w:t>Система оценивания заданий и работы в целом</w:t>
            </w:r>
          </w:p>
          <w:p w:rsidR="00416A1F" w:rsidRPr="00416A1F" w:rsidRDefault="00416A1F" w:rsidP="00416A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</w:tcPr>
          <w:tbl>
            <w:tblPr>
              <w:tblStyle w:val="a8"/>
              <w:tblpPr w:leftFromText="180" w:rightFromText="180" w:vertAnchor="text" w:tblpXSpec="center" w:tblpY="1"/>
              <w:tblW w:w="8266" w:type="dxa"/>
              <w:tblLayout w:type="fixed"/>
              <w:tblLook w:val="04A0"/>
            </w:tblPr>
            <w:tblGrid>
              <w:gridCol w:w="1571"/>
              <w:gridCol w:w="1562"/>
              <w:gridCol w:w="5133"/>
            </w:tblGrid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Номер задания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Количество баллов</w:t>
                  </w:r>
                </w:p>
              </w:tc>
              <w:tc>
                <w:tcPr>
                  <w:tcW w:w="5133" w:type="dxa"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Критерии оценивания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DF5B32" w:rsidRDefault="00DF5B3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DF5B3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proofErr w:type="spellStart"/>
                  <w:r w:rsidRPr="000D6D00">
                    <w:rPr>
                      <w:sz w:val="24"/>
                      <w:szCs w:val="24"/>
                    </w:rPr>
                    <w:t>Задание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r w:rsidR="003051F5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выполнено</w:t>
                  </w:r>
                  <w:proofErr w:type="spellEnd"/>
                  <w:r w:rsidR="003051F5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без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ошибок</w:t>
                  </w:r>
                  <w:proofErr w:type="spellEnd"/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jc w:val="both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lastRenderedPageBreak/>
                    <w:t>6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DF5B32" w:rsidRDefault="00DF5B3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DF5B3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r w:rsidRPr="00DF5B32">
                    <w:rPr>
                      <w:sz w:val="24"/>
                      <w:szCs w:val="24"/>
                      <w:lang w:val="ru-RU"/>
                    </w:rPr>
                    <w:t>Задание выполнено без ошибок</w:t>
                  </w:r>
                  <w:r w:rsidRPr="00916B36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DF5B32" w:rsidRDefault="002016B2" w:rsidP="00DF5B3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DF5B32" w:rsidRDefault="00DF5B3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916B36" w:rsidRDefault="00DF5B3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  <w:lang w:val="ru-RU"/>
                    </w:rPr>
                  </w:pPr>
                  <w:proofErr w:type="spellStart"/>
                  <w:r w:rsidRPr="000D6D00">
                    <w:rPr>
                      <w:sz w:val="24"/>
                      <w:szCs w:val="24"/>
                    </w:rPr>
                    <w:t>Задание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r w:rsidR="003051F5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выполнено</w:t>
                  </w:r>
                  <w:proofErr w:type="spellEnd"/>
                  <w:r w:rsidR="003051F5">
                    <w:rPr>
                      <w:sz w:val="24"/>
                      <w:szCs w:val="24"/>
                      <w:lang w:val="ru-RU"/>
                    </w:rPr>
                    <w:t xml:space="preserve"> </w:t>
                  </w:r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без</w:t>
                  </w:r>
                  <w:proofErr w:type="spellEnd"/>
                  <w:r w:rsidRPr="000D6D0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D6D00">
                    <w:rPr>
                      <w:sz w:val="24"/>
                      <w:szCs w:val="24"/>
                    </w:rPr>
                    <w:t>ошибок</w:t>
                  </w:r>
                  <w:proofErr w:type="spellEnd"/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DF5B32" w:rsidRDefault="002016B2" w:rsidP="00DF5B3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  <w:r w:rsidRPr="000D6D00">
                    <w:rPr>
                      <w:sz w:val="24"/>
                      <w:szCs w:val="24"/>
                    </w:rPr>
                    <w:t>Задание выполнено без ошибок</w:t>
                  </w:r>
                </w:p>
              </w:tc>
            </w:tr>
            <w:tr w:rsidR="002016B2" w:rsidRPr="000D6D00" w:rsidTr="002016B2">
              <w:tc>
                <w:tcPr>
                  <w:tcW w:w="1571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562" w:type="dxa"/>
                  <w:hideMark/>
                </w:tcPr>
                <w:p w:rsidR="002016B2" w:rsidRPr="002016B2" w:rsidRDefault="002016B2" w:rsidP="002016B2">
                  <w:pPr>
                    <w:spacing w:line="20" w:lineRule="atLeast"/>
                    <w:jc w:val="center"/>
                    <w:rPr>
                      <w:sz w:val="24"/>
                      <w:szCs w:val="24"/>
                      <w:lang w:val="ru-RU"/>
                    </w:rPr>
                  </w:pPr>
                  <w:r w:rsidRPr="000D6D00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="00DF5B32">
                    <w:rPr>
                      <w:b/>
                      <w:bCs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5133" w:type="dxa"/>
                  <w:hideMark/>
                </w:tcPr>
                <w:p w:rsidR="002016B2" w:rsidRPr="000D6D00" w:rsidRDefault="002016B2" w:rsidP="002016B2">
                  <w:pPr>
                    <w:spacing w:line="20" w:lineRule="atLeast"/>
                    <w:ind w:left="15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16A1F" w:rsidRPr="000E64ED" w:rsidRDefault="00416A1F" w:rsidP="00416A1F">
            <w:pPr>
              <w:pStyle w:val="a3"/>
              <w:tabs>
                <w:tab w:val="left" w:pos="7830"/>
              </w:tabs>
              <w:ind w:left="34" w:right="176" w:firstLine="142"/>
              <w:jc w:val="both"/>
            </w:pPr>
          </w:p>
        </w:tc>
      </w:tr>
    </w:tbl>
    <w:p w:rsidR="00416A1F" w:rsidRPr="00155251" w:rsidRDefault="00416A1F" w:rsidP="00416A1F">
      <w:pPr>
        <w:pStyle w:val="a3"/>
        <w:spacing w:before="208"/>
        <w:jc w:val="center"/>
        <w:rPr>
          <w:b/>
        </w:rPr>
      </w:pPr>
      <w:r w:rsidRPr="00155251">
        <w:rPr>
          <w:b/>
        </w:rPr>
        <w:lastRenderedPageBreak/>
        <w:t>Уровни оценивания</w:t>
      </w: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3398"/>
      </w:tblGrid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Pr="00155251" w:rsidRDefault="00416A1F" w:rsidP="002016B2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155251">
              <w:rPr>
                <w:b/>
                <w:sz w:val="24"/>
                <w:szCs w:val="24"/>
              </w:rPr>
              <w:t>Оценка</w:t>
            </w:r>
          </w:p>
        </w:tc>
      </w:tr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Pr="00155251" w:rsidRDefault="00DF5B32" w:rsidP="002016B2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155251" w:rsidRPr="001552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13</w:t>
            </w:r>
            <w:r w:rsidR="00155251" w:rsidRPr="00155251">
              <w:rPr>
                <w:sz w:val="24"/>
                <w:szCs w:val="24"/>
              </w:rPr>
              <w:t xml:space="preserve"> </w:t>
            </w:r>
            <w:proofErr w:type="spellStart"/>
            <w:r w:rsidR="00155251" w:rsidRPr="00155251">
              <w:rPr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Высокий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«5»</w:t>
            </w:r>
          </w:p>
        </w:tc>
      </w:tr>
      <w:tr w:rsidR="00416A1F" w:rsidRPr="00155251" w:rsidTr="002016B2">
        <w:trPr>
          <w:trHeight w:val="275"/>
        </w:trPr>
        <w:tc>
          <w:tcPr>
            <w:tcW w:w="3105" w:type="dxa"/>
          </w:tcPr>
          <w:p w:rsidR="00416A1F" w:rsidRDefault="00DF5B32" w:rsidP="002016B2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11</w:t>
            </w:r>
            <w:r w:rsidR="00155251" w:rsidRPr="00155251">
              <w:rPr>
                <w:sz w:val="24"/>
                <w:szCs w:val="24"/>
              </w:rPr>
              <w:t xml:space="preserve"> </w:t>
            </w:r>
            <w:proofErr w:type="spellStart"/>
            <w:r w:rsidR="00155251" w:rsidRPr="00155251">
              <w:rPr>
                <w:sz w:val="24"/>
                <w:szCs w:val="24"/>
              </w:rPr>
              <w:t>баллов</w:t>
            </w:r>
            <w:proofErr w:type="spellEnd"/>
          </w:p>
          <w:p w:rsidR="003051F5" w:rsidRPr="003051F5" w:rsidRDefault="003051F5" w:rsidP="002016B2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 – 12 (ОВЗ)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«4»</w:t>
            </w:r>
          </w:p>
        </w:tc>
      </w:tr>
      <w:tr w:rsidR="00416A1F" w:rsidRPr="00155251" w:rsidTr="002016B2">
        <w:trPr>
          <w:trHeight w:val="349"/>
        </w:trPr>
        <w:tc>
          <w:tcPr>
            <w:tcW w:w="3105" w:type="dxa"/>
          </w:tcPr>
          <w:p w:rsidR="00416A1F" w:rsidRDefault="00DF5B32" w:rsidP="002016B2">
            <w:pPr>
              <w:pStyle w:val="TableParagraph"/>
              <w:spacing w:line="257" w:lineRule="exact"/>
              <w:ind w:left="743" w:right="73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7</w:t>
            </w:r>
            <w:r w:rsidR="00155251" w:rsidRPr="00155251">
              <w:rPr>
                <w:sz w:val="24"/>
                <w:szCs w:val="24"/>
              </w:rPr>
              <w:t xml:space="preserve"> </w:t>
            </w:r>
            <w:proofErr w:type="spellStart"/>
            <w:r w:rsidR="00155251" w:rsidRPr="00155251">
              <w:rPr>
                <w:sz w:val="24"/>
                <w:szCs w:val="24"/>
              </w:rPr>
              <w:t>баллов</w:t>
            </w:r>
            <w:proofErr w:type="spellEnd"/>
          </w:p>
          <w:p w:rsidR="003051F5" w:rsidRPr="003051F5" w:rsidRDefault="003051F5" w:rsidP="002016B2">
            <w:pPr>
              <w:pStyle w:val="TableParagraph"/>
              <w:spacing w:line="257" w:lineRule="exact"/>
              <w:ind w:left="743" w:right="73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6- 10 (ОВЗ)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Базовый уровень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«3»</w:t>
            </w:r>
          </w:p>
        </w:tc>
      </w:tr>
      <w:tr w:rsidR="00416A1F" w:rsidRPr="00155251" w:rsidTr="002016B2">
        <w:trPr>
          <w:trHeight w:val="269"/>
        </w:trPr>
        <w:tc>
          <w:tcPr>
            <w:tcW w:w="3105" w:type="dxa"/>
          </w:tcPr>
          <w:p w:rsidR="00416A1F" w:rsidRDefault="00DF5B32" w:rsidP="002016B2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менее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7</w:t>
            </w:r>
            <w:r w:rsidR="00155251" w:rsidRPr="00155251">
              <w:rPr>
                <w:sz w:val="24"/>
                <w:szCs w:val="24"/>
              </w:rPr>
              <w:t xml:space="preserve"> </w:t>
            </w:r>
            <w:proofErr w:type="spellStart"/>
            <w:r w:rsidR="00155251" w:rsidRPr="00155251">
              <w:rPr>
                <w:sz w:val="24"/>
                <w:szCs w:val="24"/>
              </w:rPr>
              <w:t>баллов</w:t>
            </w:r>
            <w:proofErr w:type="spellEnd"/>
          </w:p>
          <w:p w:rsidR="003051F5" w:rsidRPr="003051F5" w:rsidRDefault="003051F5" w:rsidP="002016B2">
            <w:pPr>
              <w:pStyle w:val="TableParagraph"/>
              <w:spacing w:line="259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менее 6 баллов </w:t>
            </w:r>
          </w:p>
        </w:tc>
        <w:tc>
          <w:tcPr>
            <w:tcW w:w="3562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 xml:space="preserve">        Ниже базового уровня</w:t>
            </w:r>
          </w:p>
        </w:tc>
        <w:tc>
          <w:tcPr>
            <w:tcW w:w="3398" w:type="dxa"/>
          </w:tcPr>
          <w:p w:rsidR="00416A1F" w:rsidRPr="00155251" w:rsidRDefault="00416A1F" w:rsidP="00416A1F">
            <w:pPr>
              <w:pStyle w:val="TableParagraph"/>
              <w:spacing w:line="275" w:lineRule="exact"/>
              <w:ind w:left="1346" w:right="1335"/>
              <w:rPr>
                <w:sz w:val="24"/>
                <w:szCs w:val="24"/>
              </w:rPr>
            </w:pPr>
            <w:r w:rsidRPr="00155251">
              <w:rPr>
                <w:sz w:val="24"/>
                <w:szCs w:val="24"/>
              </w:rPr>
              <w:t>«2»</w:t>
            </w:r>
          </w:p>
        </w:tc>
      </w:tr>
    </w:tbl>
    <w:p w:rsidR="00155251" w:rsidRPr="00DB0BC5" w:rsidRDefault="00155251" w:rsidP="00DB0BC5">
      <w:pPr>
        <w:spacing w:line="20" w:lineRule="atLeast"/>
        <w:rPr>
          <w:sz w:val="24"/>
          <w:szCs w:val="24"/>
        </w:rPr>
      </w:pPr>
    </w:p>
    <w:p w:rsidR="00416A1F" w:rsidRPr="00155251" w:rsidRDefault="00416A1F" w:rsidP="00416A1F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 w:rsidRPr="00155251">
        <w:rPr>
          <w:b/>
          <w:bCs/>
          <w:sz w:val="24"/>
          <w:szCs w:val="24"/>
        </w:rPr>
        <w:t xml:space="preserve">              Кодификаторы проверяемых элементов содержания</w:t>
      </w:r>
    </w:p>
    <w:p w:rsidR="00416A1F" w:rsidRDefault="00416A1F" w:rsidP="00416A1F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155251">
        <w:rPr>
          <w:b/>
          <w:bCs/>
          <w:sz w:val="24"/>
          <w:szCs w:val="24"/>
        </w:rPr>
        <w:t>и требований к уровню подготовки обучающихся</w:t>
      </w:r>
    </w:p>
    <w:p w:rsidR="00DB0BC5" w:rsidRDefault="00DB0BC5" w:rsidP="002016B2">
      <w:pPr>
        <w:tabs>
          <w:tab w:val="left" w:pos="1102"/>
        </w:tabs>
        <w:spacing w:before="1"/>
        <w:ind w:left="-142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9"/>
        <w:gridCol w:w="1489"/>
        <w:gridCol w:w="7475"/>
      </w:tblGrid>
      <w:tr w:rsidR="00DB0BC5" w:rsidTr="002016B2">
        <w:trPr>
          <w:trHeight w:val="827"/>
        </w:trPr>
        <w:tc>
          <w:tcPr>
            <w:tcW w:w="959" w:type="dxa"/>
          </w:tcPr>
          <w:p w:rsidR="00DB0BC5" w:rsidRDefault="00DB0BC5" w:rsidP="00CF599E">
            <w:pPr>
              <w:pStyle w:val="TableParagraph"/>
              <w:ind w:left="263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  <w:p w:rsidR="00DB0BC5" w:rsidRDefault="00DB0BC5" w:rsidP="00CF599E">
            <w:pPr>
              <w:pStyle w:val="TableParagraph"/>
              <w:spacing w:line="274" w:lineRule="exact"/>
              <w:ind w:left="237" w:right="209" w:firstLine="26"/>
              <w:rPr>
                <w:b/>
                <w:sz w:val="24"/>
              </w:rPr>
            </w:pPr>
            <w:r>
              <w:rPr>
                <w:b/>
                <w:sz w:val="24"/>
              </w:rPr>
              <w:t>раз-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дела</w:t>
            </w:r>
          </w:p>
        </w:tc>
        <w:tc>
          <w:tcPr>
            <w:tcW w:w="1489" w:type="dxa"/>
          </w:tcPr>
          <w:p w:rsidR="00DB0BC5" w:rsidRDefault="00DB0BC5" w:rsidP="00CF599E">
            <w:pPr>
              <w:pStyle w:val="TableParagraph"/>
              <w:ind w:left="303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прове-</w:t>
            </w:r>
          </w:p>
          <w:p w:rsidR="00DB0BC5" w:rsidRDefault="00DB0BC5" w:rsidP="00CF599E">
            <w:pPr>
              <w:pStyle w:val="TableParagraph"/>
              <w:spacing w:line="274" w:lineRule="exact"/>
              <w:ind w:left="248" w:right="219" w:firstLine="55"/>
              <w:rPr>
                <w:b/>
                <w:sz w:val="24"/>
              </w:rPr>
            </w:pPr>
            <w:r>
              <w:rPr>
                <w:b/>
                <w:sz w:val="24"/>
              </w:rPr>
              <w:t>ряемого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</w:t>
            </w:r>
          </w:p>
        </w:tc>
        <w:tc>
          <w:tcPr>
            <w:tcW w:w="7475" w:type="dxa"/>
          </w:tcPr>
          <w:p w:rsidR="00DB0BC5" w:rsidRDefault="00DB0BC5" w:rsidP="00CF599E">
            <w:pPr>
              <w:pStyle w:val="TableParagraph"/>
              <w:rPr>
                <w:b/>
                <w:sz w:val="24"/>
              </w:rPr>
            </w:pPr>
          </w:p>
          <w:p w:rsidR="00DB0BC5" w:rsidRDefault="00DB0BC5" w:rsidP="00CF599E">
            <w:pPr>
              <w:pStyle w:val="TableParagraph"/>
              <w:ind w:left="1662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 w:val="restart"/>
          </w:tcPr>
          <w:p w:rsidR="002016B2" w:rsidRDefault="002016B2" w:rsidP="00CF599E">
            <w:pPr>
              <w:pStyle w:val="TableParagraph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64" w:type="dxa"/>
            <w:gridSpan w:val="2"/>
          </w:tcPr>
          <w:p w:rsidR="002016B2" w:rsidRPr="00DF5B32" w:rsidRDefault="00DF5B32" w:rsidP="00CF599E">
            <w:pPr>
              <w:pStyle w:val="TableParagraph"/>
              <w:spacing w:line="257" w:lineRule="exact"/>
              <w:ind w:left="107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Как устроен мир</w:t>
            </w:r>
          </w:p>
        </w:tc>
      </w:tr>
      <w:tr w:rsidR="002016B2" w:rsidTr="002016B2">
        <w:trPr>
          <w:trHeight w:val="551"/>
        </w:trPr>
        <w:tc>
          <w:tcPr>
            <w:tcW w:w="959" w:type="dxa"/>
            <w:vMerge/>
          </w:tcPr>
          <w:p w:rsidR="002016B2" w:rsidRDefault="002016B2" w:rsidP="00CF599E">
            <w:pPr>
              <w:rPr>
                <w:sz w:val="2"/>
                <w:szCs w:val="2"/>
              </w:rPr>
            </w:pPr>
          </w:p>
        </w:tc>
        <w:tc>
          <w:tcPr>
            <w:tcW w:w="1489" w:type="dxa"/>
          </w:tcPr>
          <w:p w:rsidR="002016B2" w:rsidRDefault="002016B2" w:rsidP="002016B2">
            <w:pPr>
              <w:pStyle w:val="TableParagraph"/>
              <w:spacing w:line="273" w:lineRule="exact"/>
              <w:ind w:left="594"/>
              <w:jc w:val="lef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475" w:type="dxa"/>
          </w:tcPr>
          <w:p w:rsidR="002016B2" w:rsidRPr="00F60B46" w:rsidRDefault="002016B2" w:rsidP="00864E95">
            <w:pPr>
              <w:pStyle w:val="TableParagraph"/>
              <w:spacing w:line="259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Природные объекты и предметы, созданные человеком. Живая и неживая природа.</w:t>
            </w:r>
          </w:p>
        </w:tc>
      </w:tr>
      <w:tr w:rsidR="002016B2" w:rsidTr="002016B2">
        <w:trPr>
          <w:trHeight w:val="275"/>
        </w:trPr>
        <w:tc>
          <w:tcPr>
            <w:tcW w:w="959" w:type="dxa"/>
            <w:vMerge/>
          </w:tcPr>
          <w:p w:rsidR="002016B2" w:rsidRPr="00F60B4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1.2</w:t>
            </w:r>
          </w:p>
        </w:tc>
        <w:tc>
          <w:tcPr>
            <w:tcW w:w="7475" w:type="dxa"/>
          </w:tcPr>
          <w:p w:rsidR="002016B2" w:rsidRPr="00DB0BC5" w:rsidRDefault="002016B2" w:rsidP="00864E95">
            <w:pPr>
              <w:pStyle w:val="TableParagraph"/>
              <w:spacing w:line="256" w:lineRule="exact"/>
              <w:jc w:val="both"/>
              <w:rPr>
                <w:sz w:val="24"/>
                <w:lang w:val="ru-RU"/>
              </w:rPr>
            </w:pPr>
            <w:r w:rsidRPr="00DB0BC5">
              <w:rPr>
                <w:sz w:val="24"/>
                <w:lang w:val="ru-RU"/>
              </w:rPr>
              <w:t>Деревья,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кустарники,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травы.</w:t>
            </w:r>
            <w:r w:rsidRPr="00DB0BC5">
              <w:rPr>
                <w:spacing w:val="-1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Дикорастущие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и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культурные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растения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DB0BC5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7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1.3</w:t>
            </w:r>
          </w:p>
        </w:tc>
        <w:tc>
          <w:tcPr>
            <w:tcW w:w="7475" w:type="dxa"/>
          </w:tcPr>
          <w:p w:rsidR="002016B2" w:rsidRPr="00F60B46" w:rsidRDefault="002016B2" w:rsidP="00864E95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Связи</w:t>
            </w:r>
            <w:r w:rsidRPr="00F60B46">
              <w:rPr>
                <w:spacing w:val="-2"/>
                <w:sz w:val="24"/>
                <w:lang w:val="ru-RU"/>
              </w:rPr>
              <w:t xml:space="preserve"> </w:t>
            </w:r>
            <w:r w:rsidRPr="00F60B46">
              <w:rPr>
                <w:sz w:val="24"/>
                <w:lang w:val="ru-RU"/>
              </w:rPr>
              <w:t>в</w:t>
            </w:r>
            <w:r w:rsidRPr="00F60B46">
              <w:rPr>
                <w:spacing w:val="-3"/>
                <w:sz w:val="24"/>
                <w:lang w:val="ru-RU"/>
              </w:rPr>
              <w:t xml:space="preserve"> </w:t>
            </w:r>
            <w:r w:rsidRPr="00F60B46">
              <w:rPr>
                <w:sz w:val="24"/>
                <w:lang w:val="ru-RU"/>
              </w:rPr>
              <w:t>природе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F60B4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F60B46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1.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Солнце, растения и мы с вами.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916B3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1.10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Вода и человек. Воздух и человек.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3110A2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1.16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Разнообразие растений.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2016B2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1.17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Наша безопасность.</w:t>
            </w:r>
          </w:p>
        </w:tc>
      </w:tr>
      <w:tr w:rsidR="002016B2" w:rsidTr="002016B2">
        <w:trPr>
          <w:trHeight w:val="276"/>
        </w:trPr>
        <w:tc>
          <w:tcPr>
            <w:tcW w:w="959" w:type="dxa"/>
            <w:vMerge/>
          </w:tcPr>
          <w:p w:rsidR="002016B2" w:rsidRPr="00916B36" w:rsidRDefault="002016B2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2016B2" w:rsidRPr="002016B2" w:rsidRDefault="002016B2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1.22</w:t>
            </w:r>
          </w:p>
        </w:tc>
        <w:tc>
          <w:tcPr>
            <w:tcW w:w="7475" w:type="dxa"/>
          </w:tcPr>
          <w:p w:rsidR="002016B2" w:rsidRPr="002016B2" w:rsidRDefault="003110A2" w:rsidP="003110A2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Организм человека.</w:t>
            </w:r>
            <w:r w:rsidR="002016B2">
              <w:rPr>
                <w:sz w:val="24"/>
                <w:szCs w:val="24"/>
                <w:lang w:val="ru-RU"/>
              </w:rPr>
              <w:t xml:space="preserve"> Органы чувств.</w:t>
            </w:r>
          </w:p>
        </w:tc>
      </w:tr>
      <w:tr w:rsidR="00DB0BC5" w:rsidTr="002016B2">
        <w:trPr>
          <w:trHeight w:val="276"/>
        </w:trPr>
        <w:tc>
          <w:tcPr>
            <w:tcW w:w="959" w:type="dxa"/>
            <w:vMerge w:val="restart"/>
          </w:tcPr>
          <w:p w:rsidR="00DB0BC5" w:rsidRPr="00F60B46" w:rsidRDefault="00DB0BC5" w:rsidP="00CF599E">
            <w:pPr>
              <w:pStyle w:val="TableParagraph"/>
              <w:ind w:left="8"/>
              <w:rPr>
                <w:b/>
                <w:sz w:val="24"/>
                <w:lang w:val="ru-RU"/>
              </w:rPr>
            </w:pPr>
            <w:r w:rsidRPr="00F60B46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8964" w:type="dxa"/>
            <w:gridSpan w:val="2"/>
          </w:tcPr>
          <w:p w:rsidR="00DB0BC5" w:rsidRPr="00F60B46" w:rsidRDefault="00DF5B32" w:rsidP="00CF599E">
            <w:pPr>
              <w:pStyle w:val="TableParagraph"/>
              <w:spacing w:line="257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Путешествие по городам и странам</w:t>
            </w:r>
          </w:p>
        </w:tc>
      </w:tr>
      <w:tr w:rsidR="00DB0BC5" w:rsidTr="002016B2">
        <w:trPr>
          <w:trHeight w:val="275"/>
        </w:trPr>
        <w:tc>
          <w:tcPr>
            <w:tcW w:w="959" w:type="dxa"/>
            <w:vMerge/>
            <w:tcBorders>
              <w:top w:val="nil"/>
            </w:tcBorders>
          </w:tcPr>
          <w:p w:rsidR="00DB0BC5" w:rsidRPr="00DB0BC5" w:rsidRDefault="00DB0BC5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DB0BC5" w:rsidRPr="00F60B46" w:rsidRDefault="00DB0BC5" w:rsidP="002016B2">
            <w:pPr>
              <w:pStyle w:val="TableParagraph"/>
              <w:spacing w:line="256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2.</w:t>
            </w:r>
            <w:r w:rsidR="002016B2">
              <w:rPr>
                <w:sz w:val="24"/>
                <w:lang w:val="ru-RU"/>
              </w:rPr>
              <w:t>9</w:t>
            </w:r>
          </w:p>
        </w:tc>
        <w:tc>
          <w:tcPr>
            <w:tcW w:w="7475" w:type="dxa"/>
          </w:tcPr>
          <w:p w:rsidR="00DB0BC5" w:rsidRPr="00DB0BC5" w:rsidRDefault="00DB0BC5" w:rsidP="002016B2">
            <w:pPr>
              <w:pStyle w:val="TableParagraph"/>
              <w:spacing w:line="256" w:lineRule="exact"/>
              <w:ind w:right="283"/>
              <w:jc w:val="both"/>
              <w:rPr>
                <w:sz w:val="24"/>
                <w:lang w:val="ru-RU"/>
              </w:rPr>
            </w:pPr>
            <w:r w:rsidRPr="00DB0BC5">
              <w:rPr>
                <w:sz w:val="24"/>
                <w:lang w:val="ru-RU"/>
              </w:rPr>
              <w:t>Наша</w:t>
            </w:r>
            <w:r w:rsidRPr="00DB0BC5">
              <w:rPr>
                <w:spacing w:val="-3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Родина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–</w:t>
            </w:r>
            <w:r w:rsidRPr="00DB0BC5">
              <w:rPr>
                <w:spacing w:val="-2"/>
                <w:sz w:val="24"/>
                <w:lang w:val="ru-RU"/>
              </w:rPr>
              <w:t xml:space="preserve"> </w:t>
            </w:r>
            <w:r w:rsidRPr="00DB0BC5">
              <w:rPr>
                <w:sz w:val="24"/>
                <w:lang w:val="ru-RU"/>
              </w:rPr>
              <w:t>Россия</w:t>
            </w:r>
            <w:r w:rsidR="002016B2">
              <w:rPr>
                <w:sz w:val="24"/>
                <w:lang w:val="ru-RU"/>
              </w:rPr>
              <w:t>, Российская Федерация. Государственная символика России. Конституция - Основной закон Российской Федерации.</w:t>
            </w:r>
            <w:r w:rsidR="00DF5B32">
              <w:rPr>
                <w:sz w:val="24"/>
                <w:lang w:val="ru-RU"/>
              </w:rPr>
              <w:t xml:space="preserve"> Наши ближайшие соседи.</w:t>
            </w:r>
          </w:p>
        </w:tc>
      </w:tr>
      <w:tr w:rsidR="00DB0BC5" w:rsidTr="002016B2">
        <w:trPr>
          <w:trHeight w:val="276"/>
        </w:trPr>
        <w:tc>
          <w:tcPr>
            <w:tcW w:w="959" w:type="dxa"/>
            <w:vMerge/>
            <w:tcBorders>
              <w:top w:val="nil"/>
              <w:bottom w:val="single" w:sz="4" w:space="0" w:color="auto"/>
            </w:tcBorders>
          </w:tcPr>
          <w:p w:rsidR="00DB0BC5" w:rsidRPr="00DB0BC5" w:rsidRDefault="00DB0BC5" w:rsidP="00CF599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89" w:type="dxa"/>
          </w:tcPr>
          <w:p w:rsidR="00DB0BC5" w:rsidRPr="00F60B46" w:rsidRDefault="00DB0BC5" w:rsidP="002016B2">
            <w:pPr>
              <w:pStyle w:val="TableParagraph"/>
              <w:spacing w:line="257" w:lineRule="exact"/>
              <w:ind w:left="594"/>
              <w:jc w:val="left"/>
              <w:rPr>
                <w:sz w:val="24"/>
                <w:lang w:val="ru-RU"/>
              </w:rPr>
            </w:pPr>
            <w:r w:rsidRPr="00F60B46">
              <w:rPr>
                <w:sz w:val="24"/>
                <w:lang w:val="ru-RU"/>
              </w:rPr>
              <w:t>2.</w:t>
            </w:r>
            <w:r w:rsidR="002016B2">
              <w:rPr>
                <w:sz w:val="24"/>
                <w:lang w:val="ru-RU"/>
              </w:rPr>
              <w:t>13</w:t>
            </w:r>
          </w:p>
        </w:tc>
        <w:tc>
          <w:tcPr>
            <w:tcW w:w="7475" w:type="dxa"/>
          </w:tcPr>
          <w:p w:rsidR="00DB0BC5" w:rsidRPr="00DB0BC5" w:rsidRDefault="00DF5B32" w:rsidP="00864E95">
            <w:pPr>
              <w:pStyle w:val="TableParagraph"/>
              <w:spacing w:line="257" w:lineRule="exact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Золотое кольцо России.</w:t>
            </w:r>
          </w:p>
        </w:tc>
      </w:tr>
    </w:tbl>
    <w:p w:rsidR="00DB0BC5" w:rsidRDefault="00DB0BC5" w:rsidP="00DB0BC5">
      <w:pPr>
        <w:tabs>
          <w:tab w:val="left" w:pos="567"/>
        </w:tabs>
        <w:spacing w:before="1"/>
        <w:ind w:left="567" w:right="920"/>
        <w:jc w:val="center"/>
        <w:outlineLvl w:val="0"/>
        <w:rPr>
          <w:b/>
          <w:bCs/>
          <w:sz w:val="24"/>
          <w:szCs w:val="24"/>
        </w:rPr>
      </w:pPr>
    </w:p>
    <w:p w:rsidR="00F77263" w:rsidRDefault="00F77263" w:rsidP="00DB0BC5">
      <w:pPr>
        <w:tabs>
          <w:tab w:val="left" w:pos="567"/>
        </w:tabs>
        <w:spacing w:before="1"/>
        <w:ind w:left="567" w:right="920"/>
        <w:jc w:val="center"/>
        <w:outlineLvl w:val="0"/>
        <w:rPr>
          <w:b/>
          <w:bCs/>
          <w:sz w:val="24"/>
          <w:szCs w:val="24"/>
        </w:rPr>
      </w:pPr>
    </w:p>
    <w:p w:rsidR="00B4191C" w:rsidRPr="00155251" w:rsidRDefault="00B4191C" w:rsidP="00DB0BC5">
      <w:pPr>
        <w:tabs>
          <w:tab w:val="left" w:pos="567"/>
        </w:tabs>
        <w:spacing w:before="1"/>
        <w:ind w:left="567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/>
      </w:tblPr>
      <w:tblGrid>
        <w:gridCol w:w="2148"/>
        <w:gridCol w:w="7741"/>
      </w:tblGrid>
      <w:tr w:rsidR="00DB0BC5" w:rsidRPr="00416A1F" w:rsidTr="002016B2">
        <w:trPr>
          <w:trHeight w:val="1408"/>
        </w:trPr>
        <w:tc>
          <w:tcPr>
            <w:tcW w:w="2153" w:type="dxa"/>
          </w:tcPr>
          <w:p w:rsidR="00DB0BC5" w:rsidRPr="00FE7495" w:rsidRDefault="003051F5" w:rsidP="00CF599E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  <w:outlineLvl w:val="0"/>
              <w:rPr>
                <w:lang w:val="ru-RU"/>
              </w:rPr>
            </w:pPr>
            <w:r>
              <w:rPr>
                <w:lang w:val="ru-RU"/>
              </w:rPr>
              <w:t xml:space="preserve">План  входной </w:t>
            </w:r>
            <w:r w:rsidR="00DB0BC5" w:rsidRPr="00F60B46">
              <w:rPr>
                <w:lang w:val="ru-RU"/>
              </w:rPr>
              <w:t xml:space="preserve">тестовой работы </w:t>
            </w:r>
          </w:p>
        </w:tc>
        <w:tc>
          <w:tcPr>
            <w:tcW w:w="7770" w:type="dxa"/>
          </w:tcPr>
          <w:p w:rsidR="00DB0BC5" w:rsidRPr="00FE7495" w:rsidRDefault="00DB0BC5" w:rsidP="00CF599E">
            <w:pPr>
              <w:ind w:left="34"/>
              <w:rPr>
                <w:i/>
                <w:sz w:val="24"/>
                <w:szCs w:val="24"/>
                <w:lang w:val="ru-RU"/>
              </w:rPr>
            </w:pPr>
            <w:r w:rsidRPr="00FE7495">
              <w:rPr>
                <w:i/>
                <w:sz w:val="24"/>
                <w:szCs w:val="24"/>
                <w:lang w:val="ru-RU"/>
              </w:rPr>
              <w:t>Условные обозначения</w:t>
            </w:r>
          </w:p>
          <w:p w:rsidR="00FE7495" w:rsidRPr="00FE7495" w:rsidRDefault="00DB0BC5" w:rsidP="00CF599E">
            <w:pPr>
              <w:pStyle w:val="a3"/>
              <w:spacing w:before="1"/>
              <w:ind w:left="34" w:right="175"/>
              <w:jc w:val="both"/>
              <w:rPr>
                <w:lang w:val="ru-RU"/>
              </w:rPr>
            </w:pPr>
            <w:r w:rsidRPr="00FE7495">
              <w:rPr>
                <w:lang w:val="ru-RU"/>
              </w:rPr>
              <w:t xml:space="preserve">Уровни сложности заданий: Б – базовый, </w:t>
            </w:r>
            <w:proofErr w:type="gramStart"/>
            <w:r w:rsidRPr="00FE7495">
              <w:rPr>
                <w:lang w:val="ru-RU"/>
              </w:rPr>
              <w:t>П</w:t>
            </w:r>
            <w:proofErr w:type="gramEnd"/>
            <w:r w:rsidRPr="00FE7495">
              <w:rPr>
                <w:lang w:val="ru-RU"/>
              </w:rPr>
              <w:t xml:space="preserve"> – повышенный. Тип задания: ВО – с выбором</w:t>
            </w:r>
            <w:r w:rsidR="00FE7495" w:rsidRPr="00FE7495">
              <w:rPr>
                <w:lang w:val="ru-RU"/>
              </w:rPr>
              <w:t xml:space="preserve"> ответа, КО– </w:t>
            </w:r>
            <w:proofErr w:type="gramStart"/>
            <w:r w:rsidR="00FE7495" w:rsidRPr="00FE7495">
              <w:rPr>
                <w:lang w:val="ru-RU"/>
              </w:rPr>
              <w:t xml:space="preserve">с </w:t>
            </w:r>
            <w:proofErr w:type="gramEnd"/>
            <w:r w:rsidR="00FE7495" w:rsidRPr="00FE7495">
              <w:rPr>
                <w:lang w:val="ru-RU"/>
              </w:rPr>
              <w:t>кратким ответом.</w:t>
            </w:r>
          </w:p>
          <w:p w:rsidR="00FE7495" w:rsidRPr="00FE7495" w:rsidRDefault="00FE7495" w:rsidP="00FE7495">
            <w:pPr>
              <w:shd w:val="clear" w:color="auto" w:fill="FFFFFF"/>
              <w:spacing w:line="20" w:lineRule="atLeast"/>
              <w:ind w:firstLine="567"/>
              <w:jc w:val="both"/>
              <w:rPr>
                <w:sz w:val="24"/>
                <w:szCs w:val="24"/>
                <w:lang w:val="ru-RU"/>
              </w:rPr>
            </w:pPr>
            <w:r w:rsidRPr="00FE7495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</w:p>
          <w:p w:rsidR="00DB0BC5" w:rsidRPr="00FE7495" w:rsidRDefault="00DB0BC5" w:rsidP="00FE7495">
            <w:pPr>
              <w:rPr>
                <w:lang w:val="ru-RU"/>
              </w:rPr>
            </w:pPr>
          </w:p>
        </w:tc>
      </w:tr>
    </w:tbl>
    <w:p w:rsidR="00416A1F" w:rsidRPr="00416A1F" w:rsidRDefault="00416A1F" w:rsidP="00DB0BC5">
      <w:pPr>
        <w:tabs>
          <w:tab w:val="left" w:pos="4458"/>
        </w:tabs>
        <w:rPr>
          <w:color w:val="FF0000"/>
          <w:sz w:val="24"/>
          <w:szCs w:val="24"/>
        </w:rPr>
      </w:pPr>
      <w:r w:rsidRPr="00416A1F">
        <w:rPr>
          <w:color w:val="FF0000"/>
          <w:sz w:val="24"/>
          <w:szCs w:val="24"/>
        </w:rPr>
        <w:tab/>
      </w:r>
      <w:bookmarkStart w:id="0" w:name="_GoBack"/>
      <w:bookmarkEnd w:id="0"/>
    </w:p>
    <w:p w:rsidR="00416A1F" w:rsidRPr="00416A1F" w:rsidRDefault="00416A1F" w:rsidP="00416A1F">
      <w:pPr>
        <w:tabs>
          <w:tab w:val="left" w:pos="1302"/>
        </w:tabs>
        <w:rPr>
          <w:color w:val="FF0000"/>
          <w:sz w:val="24"/>
          <w:szCs w:val="24"/>
        </w:rPr>
      </w:pPr>
    </w:p>
    <w:tbl>
      <w:tblPr>
        <w:tblStyle w:val="a8"/>
        <w:tblW w:w="9780" w:type="dxa"/>
        <w:tblInd w:w="-34" w:type="dxa"/>
        <w:tblLayout w:type="fixed"/>
        <w:tblLook w:val="04A0"/>
      </w:tblPr>
      <w:tblGrid>
        <w:gridCol w:w="850"/>
        <w:gridCol w:w="992"/>
        <w:gridCol w:w="3969"/>
        <w:gridCol w:w="1417"/>
        <w:gridCol w:w="1418"/>
        <w:gridCol w:w="1134"/>
      </w:tblGrid>
      <w:tr w:rsidR="003D394D" w:rsidRPr="002016B2" w:rsidTr="002016B2">
        <w:tc>
          <w:tcPr>
            <w:tcW w:w="850" w:type="dxa"/>
            <w:vAlign w:val="center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lastRenderedPageBreak/>
              <w:t>№ задания</w:t>
            </w:r>
          </w:p>
        </w:tc>
        <w:tc>
          <w:tcPr>
            <w:tcW w:w="992" w:type="dxa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t>Код требований</w:t>
            </w:r>
          </w:p>
        </w:tc>
        <w:tc>
          <w:tcPr>
            <w:tcW w:w="3969" w:type="dxa"/>
            <w:vAlign w:val="center"/>
          </w:tcPr>
          <w:p w:rsidR="003D394D" w:rsidRPr="002016B2" w:rsidRDefault="005C2460" w:rsidP="00CF599E">
            <w:pPr>
              <w:spacing w:line="20" w:lineRule="atLeast"/>
              <w:jc w:val="center"/>
              <w:rPr>
                <w:i/>
                <w:sz w:val="24"/>
                <w:szCs w:val="24"/>
                <w:lang w:val="ru-RU"/>
              </w:rPr>
            </w:pPr>
            <w:r w:rsidRPr="002016B2">
              <w:rPr>
                <w:i/>
                <w:sz w:val="24"/>
                <w:szCs w:val="24"/>
                <w:lang w:val="ru-RU"/>
              </w:rPr>
              <w:t>Метапредметные УУД</w:t>
            </w:r>
          </w:p>
        </w:tc>
        <w:tc>
          <w:tcPr>
            <w:tcW w:w="1417" w:type="dxa"/>
            <w:vAlign w:val="center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t>Уровень сложности</w:t>
            </w:r>
          </w:p>
        </w:tc>
        <w:tc>
          <w:tcPr>
            <w:tcW w:w="1418" w:type="dxa"/>
            <w:vAlign w:val="center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t>Тип задания</w:t>
            </w:r>
          </w:p>
        </w:tc>
        <w:tc>
          <w:tcPr>
            <w:tcW w:w="1134" w:type="dxa"/>
            <w:vAlign w:val="center"/>
          </w:tcPr>
          <w:p w:rsidR="003D394D" w:rsidRPr="002016B2" w:rsidRDefault="003D394D" w:rsidP="00CF599E">
            <w:pPr>
              <w:spacing w:line="20" w:lineRule="atLeast"/>
              <w:jc w:val="center"/>
              <w:rPr>
                <w:i/>
                <w:sz w:val="24"/>
                <w:szCs w:val="24"/>
              </w:rPr>
            </w:pPr>
            <w:r w:rsidRPr="002016B2">
              <w:rPr>
                <w:i/>
                <w:sz w:val="24"/>
                <w:szCs w:val="24"/>
              </w:rPr>
              <w:t>Максимальный балл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1, 2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1.1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Уметь классифицировать объекты окружающего мира: объекты живой / неживой природы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2.1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  <w:lang w:val="ru-RU"/>
              </w:rPr>
              <w:t>Знать</w:t>
            </w:r>
            <w:r w:rsidRPr="002016B2">
              <w:rPr>
                <w:sz w:val="24"/>
                <w:szCs w:val="24"/>
              </w:rPr>
              <w:t xml:space="preserve"> </w:t>
            </w:r>
            <w:proofErr w:type="spellStart"/>
            <w:r w:rsidRPr="002016B2">
              <w:rPr>
                <w:sz w:val="24"/>
                <w:szCs w:val="24"/>
              </w:rPr>
              <w:t>орган</w:t>
            </w:r>
            <w:r w:rsidRPr="002016B2">
              <w:rPr>
                <w:sz w:val="24"/>
                <w:szCs w:val="24"/>
                <w:lang w:val="ru-RU"/>
              </w:rPr>
              <w:t>ы</w:t>
            </w:r>
            <w:proofErr w:type="spellEnd"/>
            <w:r w:rsidRPr="002016B2">
              <w:rPr>
                <w:sz w:val="24"/>
                <w:szCs w:val="24"/>
              </w:rPr>
              <w:t xml:space="preserve"> </w:t>
            </w:r>
            <w:proofErr w:type="spellStart"/>
            <w:r w:rsidRPr="002016B2">
              <w:rPr>
                <w:sz w:val="24"/>
                <w:szCs w:val="24"/>
              </w:rPr>
              <w:t>чувств</w:t>
            </w:r>
            <w:proofErr w:type="spellEnd"/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4, 5, 6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3.1, 3.2, 3.3</w:t>
            </w:r>
          </w:p>
        </w:tc>
        <w:tc>
          <w:tcPr>
            <w:tcW w:w="3969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Знать символов государства, Конституции как основного закона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7, 8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4.1,4.2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  <w:lang w:val="ru-RU"/>
              </w:rPr>
              <w:t xml:space="preserve"> характеризовать и определять планеты, спутники Солнечной системы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9, 10*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4.3</w:t>
            </w:r>
          </w:p>
        </w:tc>
        <w:tc>
          <w:tcPr>
            <w:tcW w:w="3969" w:type="dxa"/>
          </w:tcPr>
          <w:p w:rsidR="003D394D" w:rsidRPr="002016B2" w:rsidRDefault="004C0D53" w:rsidP="004C0D53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110A2">
              <w:rPr>
                <w:sz w:val="24"/>
                <w:szCs w:val="24"/>
                <w:lang w:val="ru-RU"/>
              </w:rPr>
              <w:t xml:space="preserve"> характеризовать действия при пожаре, аварии водопровода и утечке газа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Б\П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11*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4.4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Уметь </w:t>
            </w:r>
            <w:r w:rsidR="003D394D" w:rsidRPr="002016B2">
              <w:rPr>
                <w:sz w:val="24"/>
                <w:szCs w:val="24"/>
                <w:lang w:val="ru-RU"/>
              </w:rPr>
              <w:t>классифицировать объекты живой природы по принадлежности к различным видам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4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4.6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  <w:lang w:val="ru-RU"/>
              </w:rPr>
              <w:t xml:space="preserve"> распознавать </w:t>
            </w:r>
            <w:r w:rsidR="003110A2">
              <w:rPr>
                <w:sz w:val="24"/>
                <w:szCs w:val="24"/>
                <w:lang w:val="ru-RU"/>
              </w:rPr>
              <w:t>дикорастущие и культурные растения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13, 14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5.1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</w:rPr>
              <w:t xml:space="preserve"> классифицировать объекты природы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15*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4.5</w:t>
            </w:r>
          </w:p>
        </w:tc>
        <w:tc>
          <w:tcPr>
            <w:tcW w:w="3969" w:type="dxa"/>
          </w:tcPr>
          <w:p w:rsidR="003D394D" w:rsidRPr="002016B2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Pr="002016B2">
              <w:rPr>
                <w:sz w:val="24"/>
                <w:szCs w:val="24"/>
                <w:lang w:val="ru-RU"/>
              </w:rPr>
              <w:t xml:space="preserve"> </w:t>
            </w:r>
            <w:r w:rsidR="003D394D" w:rsidRPr="002016B2">
              <w:rPr>
                <w:sz w:val="24"/>
                <w:szCs w:val="24"/>
                <w:lang w:val="ru-RU"/>
              </w:rPr>
              <w:t>работать с текстом, выделять существенные признаки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2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16*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3D394D" w:rsidRPr="002016B2" w:rsidRDefault="003110A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Узнавать достопримечательности городов и стран 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ВО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</w:tr>
      <w:tr w:rsidR="003D394D" w:rsidRPr="002016B2" w:rsidTr="002016B2">
        <w:tc>
          <w:tcPr>
            <w:tcW w:w="850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17*</w:t>
            </w:r>
          </w:p>
        </w:tc>
        <w:tc>
          <w:tcPr>
            <w:tcW w:w="992" w:type="dxa"/>
          </w:tcPr>
          <w:p w:rsidR="003D394D" w:rsidRPr="002016B2" w:rsidRDefault="002016B2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 w:rsidRPr="002016B2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3969" w:type="dxa"/>
          </w:tcPr>
          <w:p w:rsidR="003D394D" w:rsidRPr="004C0D53" w:rsidRDefault="004C0D53" w:rsidP="00CF599E">
            <w:pPr>
              <w:spacing w:line="20" w:lineRule="atLeas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Уметь</w:t>
            </w:r>
            <w:r w:rsidR="003D394D" w:rsidRPr="002016B2">
              <w:rPr>
                <w:sz w:val="24"/>
                <w:szCs w:val="24"/>
              </w:rPr>
              <w:t xml:space="preserve"> отвечать на вопросы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417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П</w:t>
            </w:r>
          </w:p>
        </w:tc>
        <w:tc>
          <w:tcPr>
            <w:tcW w:w="1418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КО</w:t>
            </w:r>
          </w:p>
        </w:tc>
        <w:tc>
          <w:tcPr>
            <w:tcW w:w="1134" w:type="dxa"/>
          </w:tcPr>
          <w:p w:rsidR="003D394D" w:rsidRPr="002016B2" w:rsidRDefault="003D394D" w:rsidP="00CF599E">
            <w:pPr>
              <w:spacing w:line="20" w:lineRule="atLeast"/>
              <w:rPr>
                <w:sz w:val="24"/>
                <w:szCs w:val="24"/>
              </w:rPr>
            </w:pPr>
            <w:r w:rsidRPr="002016B2">
              <w:rPr>
                <w:sz w:val="24"/>
                <w:szCs w:val="24"/>
              </w:rPr>
              <w:t>3</w:t>
            </w:r>
          </w:p>
        </w:tc>
      </w:tr>
    </w:tbl>
    <w:p w:rsidR="00416A1F" w:rsidRPr="002016B2" w:rsidRDefault="00416A1F" w:rsidP="00416A1F">
      <w:pPr>
        <w:rPr>
          <w:sz w:val="24"/>
          <w:szCs w:val="24"/>
        </w:rPr>
      </w:pPr>
    </w:p>
    <w:p w:rsidR="00B4191C" w:rsidRDefault="00B4191C" w:rsidP="002016B2">
      <w:pPr>
        <w:pStyle w:val="1"/>
        <w:ind w:left="1139"/>
        <w:jc w:val="center"/>
      </w:pPr>
      <w:r>
        <w:t xml:space="preserve"> Демонстрационная версия </w:t>
      </w:r>
    </w:p>
    <w:p w:rsidR="00DF5B32" w:rsidRPr="009B39C1" w:rsidRDefault="00B4191C" w:rsidP="003051F5">
      <w:pPr>
        <w:pStyle w:val="1"/>
        <w:ind w:left="1139"/>
        <w:jc w:val="center"/>
      </w:pPr>
      <w:r>
        <w:t>входного  тестирования</w:t>
      </w:r>
      <w:r w:rsidR="00416A1F" w:rsidRPr="000E64ED">
        <w:t xml:space="preserve"> по окружающему миру, </w:t>
      </w:r>
      <w:r>
        <w:t xml:space="preserve"> 4</w:t>
      </w:r>
      <w:r w:rsidR="00416A1F" w:rsidRPr="000E64ED">
        <w:t xml:space="preserve"> </w:t>
      </w:r>
      <w:proofErr w:type="spellStart"/>
      <w:r w:rsidR="00416A1F" w:rsidRPr="000E64ED">
        <w:t>кл</w:t>
      </w:r>
      <w:proofErr w:type="spellEnd"/>
      <w:r w:rsidR="00416A1F" w:rsidRPr="000E64ED">
        <w:t>.</w:t>
      </w:r>
    </w:p>
    <w:p w:rsidR="003051F5" w:rsidRDefault="003051F5" w:rsidP="00DF5B32">
      <w:pPr>
        <w:jc w:val="both"/>
        <w:rPr>
          <w:b/>
          <w:sz w:val="24"/>
          <w:szCs w:val="24"/>
        </w:rPr>
      </w:pPr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1. Подчеркни названия природных объектов:</w:t>
      </w:r>
    </w:p>
    <w:p w:rsidR="00DF5B32" w:rsidRPr="009B39C1" w:rsidRDefault="00DF5B32" w:rsidP="00DF5B32">
      <w:pPr>
        <w:jc w:val="both"/>
        <w:rPr>
          <w:sz w:val="24"/>
          <w:szCs w:val="24"/>
        </w:rPr>
      </w:pPr>
      <w:proofErr w:type="gramStart"/>
      <w:r w:rsidRPr="009B39C1">
        <w:rPr>
          <w:sz w:val="24"/>
          <w:szCs w:val="24"/>
        </w:rPr>
        <w:t>Ромашка, линейка, машина, горы, шкаф, глина, птица, облака, тетрадь, дерево, дом.</w:t>
      </w:r>
      <w:proofErr w:type="gramEnd"/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2. К живой природе относятся:</w:t>
      </w:r>
    </w:p>
    <w:p w:rsidR="00DF5B32" w:rsidRPr="009B39C1" w:rsidRDefault="00DF5B32" w:rsidP="00DF5B32">
      <w:pPr>
        <w:widowControl/>
        <w:numPr>
          <w:ilvl w:val="0"/>
          <w:numId w:val="1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человек, животные, растения, грибы, микробы;</w:t>
      </w:r>
    </w:p>
    <w:p w:rsidR="00DF5B32" w:rsidRPr="009B39C1" w:rsidRDefault="00DF5B32" w:rsidP="00DF5B32">
      <w:pPr>
        <w:widowControl/>
        <w:numPr>
          <w:ilvl w:val="0"/>
          <w:numId w:val="1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Солнце, Земля, воздух, вода, человек и всё то, что сделано его руками;</w:t>
      </w:r>
    </w:p>
    <w:p w:rsidR="00DF5B32" w:rsidRPr="009B39C1" w:rsidRDefault="00DF5B32" w:rsidP="00DF5B32">
      <w:pPr>
        <w:widowControl/>
        <w:numPr>
          <w:ilvl w:val="0"/>
          <w:numId w:val="11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Солнце, небо, облака, Земля, камни, вода, дождь, снег.</w:t>
      </w:r>
    </w:p>
    <w:p w:rsidR="00DF5B32" w:rsidRPr="009B39C1" w:rsidRDefault="00DF5B32" w:rsidP="00DF5B32">
      <w:pPr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3. В какой строчке указаны только газообразные вещества?</w:t>
      </w:r>
    </w:p>
    <w:p w:rsidR="00DF5B32" w:rsidRPr="009B39C1" w:rsidRDefault="00DF5B32" w:rsidP="00DF5B32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вода, крахмал, соль, перец;</w:t>
      </w:r>
    </w:p>
    <w:p w:rsidR="00DF5B32" w:rsidRPr="009B39C1" w:rsidRDefault="00DF5B32" w:rsidP="00DF5B32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кефир, ряженка, хлор, фтор;</w:t>
      </w:r>
    </w:p>
    <w:p w:rsidR="00DF5B32" w:rsidRPr="009B39C1" w:rsidRDefault="00DF5B32" w:rsidP="00DF5B32">
      <w:pPr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азот, кислород, углекислый газ.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4. Как называется наука о животных?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ботаника;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зоология;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астрономия.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5. Лекарственные растения это: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подорожник;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волчье лыко;</w:t>
      </w:r>
    </w:p>
    <w:p w:rsidR="00DF5B32" w:rsidRPr="009B39C1" w:rsidRDefault="00DF5B32" w:rsidP="00DF5B32">
      <w:pPr>
        <w:widowControl/>
        <w:numPr>
          <w:ilvl w:val="0"/>
          <w:numId w:val="15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валериана.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6. Если в подъезде дым, что нужно сделать?</w:t>
      </w:r>
    </w:p>
    <w:p w:rsidR="00DF5B32" w:rsidRPr="009B39C1" w:rsidRDefault="00DF5B32" w:rsidP="00DF5B32">
      <w:pPr>
        <w:widowControl/>
        <w:numPr>
          <w:ilvl w:val="0"/>
          <w:numId w:val="17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lastRenderedPageBreak/>
        <w:t>Выйти и посмотреть, где и что горит;</w:t>
      </w:r>
    </w:p>
    <w:p w:rsidR="00DF5B32" w:rsidRPr="009B39C1" w:rsidRDefault="00DF5B32" w:rsidP="00DF5B32">
      <w:pPr>
        <w:widowControl/>
        <w:numPr>
          <w:ilvl w:val="0"/>
          <w:numId w:val="17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Закрыть дверь и заткнуть щели мокрыми тряпками;</w:t>
      </w:r>
    </w:p>
    <w:p w:rsidR="00DF5B32" w:rsidRPr="009B39C1" w:rsidRDefault="00DF5B32" w:rsidP="00DF5B32">
      <w:pPr>
        <w:widowControl/>
        <w:numPr>
          <w:ilvl w:val="0"/>
          <w:numId w:val="17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Не обращать внимания – ведь горит не в твоей квартире.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7. Благодаря чему частицы питательных веществ разносятся по всему телу?</w:t>
      </w:r>
    </w:p>
    <w:p w:rsidR="00DF5B32" w:rsidRPr="009B39C1" w:rsidRDefault="00DF5B32" w:rsidP="00DF5B32">
      <w:pPr>
        <w:widowControl/>
        <w:numPr>
          <w:ilvl w:val="0"/>
          <w:numId w:val="28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Благодаря крови;</w:t>
      </w:r>
    </w:p>
    <w:p w:rsidR="00DF5B32" w:rsidRPr="009B39C1" w:rsidRDefault="00DF5B32" w:rsidP="00DF5B32">
      <w:pPr>
        <w:widowControl/>
        <w:numPr>
          <w:ilvl w:val="0"/>
          <w:numId w:val="28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Благодаря нервным волокнам;</w:t>
      </w:r>
    </w:p>
    <w:p w:rsidR="00DF5B32" w:rsidRPr="009B39C1" w:rsidRDefault="00DF5B32" w:rsidP="00DF5B32">
      <w:pPr>
        <w:widowControl/>
        <w:numPr>
          <w:ilvl w:val="0"/>
          <w:numId w:val="28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Благодаря мышцам.</w:t>
      </w:r>
    </w:p>
    <w:p w:rsidR="00DF5B32" w:rsidRPr="009B39C1" w:rsidRDefault="00DF5B32" w:rsidP="00DF5B32">
      <w:pPr>
        <w:tabs>
          <w:tab w:val="left" w:pos="516"/>
        </w:tabs>
        <w:jc w:val="both"/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 xml:space="preserve">8. Дорожные знаки в виде круга с красной каймой: 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предписывающие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запрещающие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предупреждающие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9. Какие вы знаете сельскохозяйственные профессии?</w:t>
      </w:r>
    </w:p>
    <w:p w:rsidR="00DF5B32" w:rsidRPr="009B39C1" w:rsidRDefault="00DF5B32" w:rsidP="00DF5B32">
      <w:pPr>
        <w:widowControl/>
        <w:numPr>
          <w:ilvl w:val="0"/>
          <w:numId w:val="20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Ткач, газосварщик, геолог;</w:t>
      </w:r>
    </w:p>
    <w:p w:rsidR="00DF5B32" w:rsidRPr="009B39C1" w:rsidRDefault="00DF5B32" w:rsidP="00DF5B32">
      <w:pPr>
        <w:widowControl/>
        <w:numPr>
          <w:ilvl w:val="0"/>
          <w:numId w:val="20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Комбайнёр, овощевод, хлопкороб;</w:t>
      </w:r>
    </w:p>
    <w:p w:rsidR="00DF5B32" w:rsidRPr="009B39C1" w:rsidRDefault="00DF5B32" w:rsidP="00DF5B32">
      <w:pPr>
        <w:widowControl/>
        <w:numPr>
          <w:ilvl w:val="0"/>
          <w:numId w:val="20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Инженер, механик, докер.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10. Шахты строят для добычи: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каменного угля;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нефти;</w:t>
      </w:r>
    </w:p>
    <w:p w:rsidR="00DF5B32" w:rsidRPr="009B39C1" w:rsidRDefault="00DF5B32" w:rsidP="00DF5B32">
      <w:pPr>
        <w:widowControl/>
        <w:numPr>
          <w:ilvl w:val="0"/>
          <w:numId w:val="18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глины.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11. Из чего складывается бюджет?</w:t>
      </w:r>
    </w:p>
    <w:p w:rsidR="00DF5B32" w:rsidRPr="009B39C1" w:rsidRDefault="00DF5B32" w:rsidP="00DF5B32">
      <w:pPr>
        <w:widowControl/>
        <w:numPr>
          <w:ilvl w:val="0"/>
          <w:numId w:val="22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зарплаты и стипендии;</w:t>
      </w:r>
    </w:p>
    <w:p w:rsidR="00DF5B32" w:rsidRPr="009B39C1" w:rsidRDefault="00DF5B32" w:rsidP="00DF5B32">
      <w:pPr>
        <w:widowControl/>
        <w:numPr>
          <w:ilvl w:val="0"/>
          <w:numId w:val="22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денег;</w:t>
      </w:r>
    </w:p>
    <w:p w:rsidR="00DF5B32" w:rsidRPr="009B39C1" w:rsidRDefault="00DF5B32" w:rsidP="00DF5B32">
      <w:pPr>
        <w:widowControl/>
        <w:numPr>
          <w:ilvl w:val="0"/>
          <w:numId w:val="22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Из доходов и расходов.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12. Вещи и предметы, с помощью которых люди удовлетворяют свои потребности, называются: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Услуги;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Товары;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Экономика.</w:t>
      </w: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 xml:space="preserve">13. </w:t>
      </w:r>
      <w:proofErr w:type="spellStart"/>
      <w:r w:rsidRPr="009B39C1">
        <w:rPr>
          <w:b/>
          <w:sz w:val="24"/>
          <w:szCs w:val="24"/>
        </w:rPr>
        <w:t>Биг-Бен</w:t>
      </w:r>
      <w:proofErr w:type="spellEnd"/>
      <w:r w:rsidRPr="009B39C1">
        <w:rPr>
          <w:b/>
          <w:sz w:val="24"/>
          <w:szCs w:val="24"/>
        </w:rPr>
        <w:t xml:space="preserve">, </w:t>
      </w:r>
      <w:proofErr w:type="spellStart"/>
      <w:r w:rsidRPr="009B39C1">
        <w:rPr>
          <w:b/>
          <w:sz w:val="24"/>
          <w:szCs w:val="24"/>
        </w:rPr>
        <w:t>Тауэрский</w:t>
      </w:r>
      <w:proofErr w:type="spellEnd"/>
      <w:r w:rsidRPr="009B39C1">
        <w:rPr>
          <w:b/>
          <w:sz w:val="24"/>
          <w:szCs w:val="24"/>
        </w:rPr>
        <w:t xml:space="preserve"> мост, Букингемский дворец находятся: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 Италии;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Во Франции;</w:t>
      </w:r>
    </w:p>
    <w:p w:rsidR="00DF5B32" w:rsidRPr="009B39C1" w:rsidRDefault="00DF5B32" w:rsidP="00DF5B32">
      <w:pPr>
        <w:widowControl/>
        <w:numPr>
          <w:ilvl w:val="0"/>
          <w:numId w:val="25"/>
        </w:numPr>
        <w:tabs>
          <w:tab w:val="left" w:pos="516"/>
        </w:tabs>
        <w:autoSpaceDE/>
        <w:autoSpaceDN/>
        <w:spacing w:line="276" w:lineRule="auto"/>
        <w:jc w:val="both"/>
        <w:rPr>
          <w:sz w:val="24"/>
          <w:szCs w:val="24"/>
        </w:rPr>
      </w:pPr>
      <w:r w:rsidRPr="009B39C1">
        <w:rPr>
          <w:sz w:val="24"/>
          <w:szCs w:val="24"/>
        </w:rPr>
        <w:t>В Великобритании.</w:t>
      </w:r>
    </w:p>
    <w:p w:rsidR="00DF5B32" w:rsidRPr="009B39C1" w:rsidRDefault="00DF5B32" w:rsidP="00DF5B32">
      <w:pPr>
        <w:rPr>
          <w:b/>
          <w:sz w:val="24"/>
          <w:szCs w:val="24"/>
        </w:rPr>
      </w:pPr>
      <w:r w:rsidRPr="009B39C1">
        <w:rPr>
          <w:b/>
          <w:sz w:val="24"/>
          <w:szCs w:val="24"/>
        </w:rPr>
        <w:t>14</w:t>
      </w:r>
      <w:r w:rsidRPr="009B39C1">
        <w:rPr>
          <w:sz w:val="24"/>
          <w:szCs w:val="24"/>
        </w:rPr>
        <w:t xml:space="preserve">. </w:t>
      </w:r>
      <w:r w:rsidRPr="009B39C1">
        <w:rPr>
          <w:b/>
          <w:sz w:val="24"/>
          <w:szCs w:val="24"/>
        </w:rPr>
        <w:t>В каком ряду указаны достопримечательности города Владимира: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Успенский собор, Золотые ворота, Музей деревянного зодчества;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Успенский собор, Дмитриевский собор, Золотые ворота,</w:t>
      </w:r>
    </w:p>
    <w:p w:rsidR="00DF5B32" w:rsidRPr="009B39C1" w:rsidRDefault="00DF5B32" w:rsidP="00DF5B32">
      <w:pPr>
        <w:widowControl/>
        <w:numPr>
          <w:ilvl w:val="0"/>
          <w:numId w:val="23"/>
        </w:numPr>
        <w:tabs>
          <w:tab w:val="left" w:pos="516"/>
        </w:tabs>
        <w:autoSpaceDE/>
        <w:autoSpaceDN/>
        <w:spacing w:line="276" w:lineRule="auto"/>
        <w:rPr>
          <w:sz w:val="24"/>
          <w:szCs w:val="24"/>
        </w:rPr>
      </w:pPr>
      <w:r w:rsidRPr="009B39C1">
        <w:rPr>
          <w:sz w:val="24"/>
          <w:szCs w:val="24"/>
        </w:rPr>
        <w:t>Успенский собор, Ростовский кремль, Золотые ворота,</w:t>
      </w:r>
    </w:p>
    <w:p w:rsidR="00DF5B32" w:rsidRPr="009B39C1" w:rsidRDefault="00DF5B32" w:rsidP="00DF5B32">
      <w:pPr>
        <w:tabs>
          <w:tab w:val="left" w:pos="516"/>
        </w:tabs>
        <w:ind w:left="720"/>
        <w:rPr>
          <w:sz w:val="24"/>
          <w:szCs w:val="24"/>
        </w:rPr>
      </w:pPr>
    </w:p>
    <w:p w:rsidR="00DF5B32" w:rsidRPr="009B39C1" w:rsidRDefault="00DF5B32" w:rsidP="00DF5B32">
      <w:pPr>
        <w:tabs>
          <w:tab w:val="left" w:pos="516"/>
        </w:tabs>
        <w:rPr>
          <w:b/>
          <w:sz w:val="24"/>
          <w:szCs w:val="24"/>
        </w:rPr>
      </w:pPr>
    </w:p>
    <w:p w:rsidR="00DF5B32" w:rsidRPr="009B39C1" w:rsidRDefault="00DF5B32" w:rsidP="00DF5B32">
      <w:pPr>
        <w:rPr>
          <w:sz w:val="24"/>
          <w:szCs w:val="24"/>
        </w:rPr>
      </w:pPr>
    </w:p>
    <w:p w:rsidR="00654032" w:rsidRDefault="00654032" w:rsidP="003110A2">
      <w:pPr>
        <w:widowControl/>
        <w:autoSpaceDE/>
        <w:autoSpaceDN/>
      </w:pPr>
    </w:p>
    <w:sectPr w:rsidR="00654032" w:rsidSect="002016B2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082D"/>
    <w:multiLevelType w:val="hybridMultilevel"/>
    <w:tmpl w:val="CE0E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51B5B"/>
    <w:multiLevelType w:val="hybridMultilevel"/>
    <w:tmpl w:val="10B8A8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4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905DC2"/>
    <w:multiLevelType w:val="hybridMultilevel"/>
    <w:tmpl w:val="3938900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1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4">
    <w:nsid w:val="3AE511C4"/>
    <w:multiLevelType w:val="hybridMultilevel"/>
    <w:tmpl w:val="6B1EB6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7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8">
    <w:nsid w:val="5BBB64B2"/>
    <w:multiLevelType w:val="hybridMultilevel"/>
    <w:tmpl w:val="76CA88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8D7203"/>
    <w:multiLevelType w:val="hybridMultilevel"/>
    <w:tmpl w:val="80104F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21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FC0E4C"/>
    <w:multiLevelType w:val="hybridMultilevel"/>
    <w:tmpl w:val="6C50DB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4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685E30"/>
    <w:multiLevelType w:val="hybridMultilevel"/>
    <w:tmpl w:val="37B81D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20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</w:num>
  <w:num w:numId="7">
    <w:abstractNumId w:val="27"/>
  </w:num>
  <w:num w:numId="8">
    <w:abstractNumId w:val="13"/>
  </w:num>
  <w:num w:numId="9">
    <w:abstractNumId w:val="0"/>
  </w:num>
  <w:num w:numId="10">
    <w:abstractNumId w:val="12"/>
  </w:num>
  <w:num w:numId="11">
    <w:abstractNumId w:val="5"/>
  </w:num>
  <w:num w:numId="12">
    <w:abstractNumId w:val="22"/>
  </w:num>
  <w:num w:numId="13">
    <w:abstractNumId w:val="25"/>
  </w:num>
  <w:num w:numId="14">
    <w:abstractNumId w:val="19"/>
  </w:num>
  <w:num w:numId="15">
    <w:abstractNumId w:val="14"/>
  </w:num>
  <w:num w:numId="16">
    <w:abstractNumId w:val="1"/>
  </w:num>
  <w:num w:numId="17">
    <w:abstractNumId w:val="8"/>
  </w:num>
  <w:num w:numId="18">
    <w:abstractNumId w:val="18"/>
  </w:num>
  <w:num w:numId="19">
    <w:abstractNumId w:val="9"/>
  </w:num>
  <w:num w:numId="20">
    <w:abstractNumId w:val="15"/>
  </w:num>
  <w:num w:numId="21">
    <w:abstractNumId w:val="2"/>
  </w:num>
  <w:num w:numId="22">
    <w:abstractNumId w:val="24"/>
  </w:num>
  <w:num w:numId="23">
    <w:abstractNumId w:val="11"/>
  </w:num>
  <w:num w:numId="24">
    <w:abstractNumId w:val="21"/>
  </w:num>
  <w:num w:numId="25">
    <w:abstractNumId w:val="7"/>
  </w:num>
  <w:num w:numId="26">
    <w:abstractNumId w:val="26"/>
  </w:num>
  <w:num w:numId="27">
    <w:abstractNumId w:val="6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A1F"/>
    <w:rsid w:val="000E64ED"/>
    <w:rsid w:val="00155251"/>
    <w:rsid w:val="002016B2"/>
    <w:rsid w:val="002A398B"/>
    <w:rsid w:val="003051F5"/>
    <w:rsid w:val="003110A2"/>
    <w:rsid w:val="003D394D"/>
    <w:rsid w:val="004049B3"/>
    <w:rsid w:val="00416A1F"/>
    <w:rsid w:val="004C0D53"/>
    <w:rsid w:val="005C2460"/>
    <w:rsid w:val="005F7EAA"/>
    <w:rsid w:val="00654032"/>
    <w:rsid w:val="006A3E17"/>
    <w:rsid w:val="006D7D63"/>
    <w:rsid w:val="00864E95"/>
    <w:rsid w:val="008A14B4"/>
    <w:rsid w:val="00916B36"/>
    <w:rsid w:val="00976889"/>
    <w:rsid w:val="009C0BE5"/>
    <w:rsid w:val="00A03B59"/>
    <w:rsid w:val="00A23E56"/>
    <w:rsid w:val="00AA1F5A"/>
    <w:rsid w:val="00B4191C"/>
    <w:rsid w:val="00CD112D"/>
    <w:rsid w:val="00D13A16"/>
    <w:rsid w:val="00DB0BC5"/>
    <w:rsid w:val="00DF5B32"/>
    <w:rsid w:val="00DF5E3C"/>
    <w:rsid w:val="00E7602D"/>
    <w:rsid w:val="00F60B46"/>
    <w:rsid w:val="00F77263"/>
    <w:rsid w:val="00FE7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16A1F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16A1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16A1F"/>
    <w:pPr>
      <w:ind w:left="2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16A1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416A1F"/>
    <w:pPr>
      <w:spacing w:before="1"/>
      <w:ind w:left="1372" w:right="1313"/>
      <w:jc w:val="center"/>
    </w:pPr>
    <w:rPr>
      <w:b/>
      <w:bCs/>
      <w:sz w:val="32"/>
      <w:szCs w:val="32"/>
    </w:rPr>
  </w:style>
  <w:style w:type="character" w:customStyle="1" w:styleId="a6">
    <w:name w:val="Название Знак"/>
    <w:basedOn w:val="a0"/>
    <w:link w:val="a5"/>
    <w:uiPriority w:val="1"/>
    <w:rsid w:val="00416A1F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416A1F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416A1F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16A1F"/>
  </w:style>
  <w:style w:type="table" w:customStyle="1" w:styleId="TableNormal2">
    <w:name w:val="Table Normal2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416A1F"/>
  </w:style>
  <w:style w:type="table" w:customStyle="1" w:styleId="TableNormal5">
    <w:name w:val="Table Normal5"/>
    <w:uiPriority w:val="2"/>
    <w:semiHidden/>
    <w:unhideWhenUsed/>
    <w:qFormat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uiPriority w:val="59"/>
    <w:rsid w:val="00416A1F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11</cp:revision>
  <dcterms:created xsi:type="dcterms:W3CDTF">2021-05-02T16:02:00Z</dcterms:created>
  <dcterms:modified xsi:type="dcterms:W3CDTF">2021-05-05T07:06:00Z</dcterms:modified>
</cp:coreProperties>
</file>